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DF" w:rsidRDefault="000B23DF" w:rsidP="000466C4">
      <w:pPr>
        <w:contextualSpacing/>
        <w:rPr>
          <w:sz w:val="12"/>
          <w:szCs w:val="12"/>
        </w:rPr>
      </w:pPr>
    </w:p>
    <w:p w:rsidR="00517825" w:rsidRDefault="00517825" w:rsidP="000466C4">
      <w:pPr>
        <w:contextualSpacing/>
      </w:pPr>
      <w:r w:rsidRPr="00517825">
        <w:t xml:space="preserve">Beste </w:t>
      </w:r>
      <w:proofErr w:type="spellStart"/>
      <w:r w:rsidRPr="00517825">
        <w:t>Soroptimist</w:t>
      </w:r>
      <w:proofErr w:type="spellEnd"/>
      <w:r w:rsidRPr="00517825">
        <w:t xml:space="preserve">-vrienden, </w:t>
      </w:r>
    </w:p>
    <w:p w:rsidR="00517825" w:rsidRDefault="00517825" w:rsidP="000466C4">
      <w:pPr>
        <w:contextualSpacing/>
      </w:pPr>
    </w:p>
    <w:p w:rsidR="00517825" w:rsidRDefault="000466C4" w:rsidP="000466C4">
      <w:pPr>
        <w:contextualSpacing/>
      </w:pPr>
      <w:r>
        <w:t xml:space="preserve">Als lid van </w:t>
      </w:r>
      <w:hyperlink r:id="rId8" w:history="1">
        <w:proofErr w:type="spellStart"/>
        <w:r w:rsidRPr="00B3706F">
          <w:rPr>
            <w:rStyle w:val="Hyperlink"/>
          </w:rPr>
          <w:t>Soroptimist</w:t>
        </w:r>
        <w:proofErr w:type="spellEnd"/>
        <w:r w:rsidRPr="00B3706F">
          <w:rPr>
            <w:rStyle w:val="Hyperlink"/>
          </w:rPr>
          <w:t xml:space="preserve"> International Brugge,</w:t>
        </w:r>
      </w:hyperlink>
      <w:r>
        <w:t xml:space="preserve"> wil ik beroep doen op uw sympathie om onze sociale projecten te</w:t>
      </w:r>
      <w:r w:rsidR="00517825">
        <w:t xml:space="preserve">n voordele van vrouwen en kinderen te </w:t>
      </w:r>
      <w:r>
        <w:t>steunen.</w:t>
      </w:r>
    </w:p>
    <w:p w:rsidR="000B23DF" w:rsidRDefault="000B23DF" w:rsidP="000466C4">
      <w:pPr>
        <w:contextualSpacing/>
      </w:pPr>
    </w:p>
    <w:p w:rsidR="00517825" w:rsidRPr="00B3706F" w:rsidRDefault="00517825" w:rsidP="00517825">
      <w:pPr>
        <w:contextualSpacing/>
        <w:rPr>
          <w:b/>
        </w:rPr>
      </w:pPr>
      <w:r w:rsidRPr="00B3706F">
        <w:rPr>
          <w:b/>
        </w:rPr>
        <w:t>De opbrengst van deze verkoop gebruiken we voor de volgende projecten:</w:t>
      </w:r>
      <w:r w:rsidR="000B23DF">
        <w:rPr>
          <w:b/>
        </w:rPr>
        <w:br/>
      </w:r>
    </w:p>
    <w:p w:rsidR="00517825" w:rsidRDefault="00D5631A" w:rsidP="00D5631A">
      <w:pPr>
        <w:ind w:firstLine="709"/>
        <w:contextualSpacing/>
      </w:pPr>
      <w:r>
        <w:t xml:space="preserve">* </w:t>
      </w:r>
      <w:r w:rsidR="00A43F26">
        <w:t>Brood en soepv</w:t>
      </w:r>
      <w:r w:rsidR="00517825">
        <w:t>e</w:t>
      </w:r>
      <w:r w:rsidR="00A43F26">
        <w:t>r</w:t>
      </w:r>
      <w:r w:rsidR="00517825">
        <w:t>deling in de lagere school, De Ganzenveer te Brugge.</w:t>
      </w:r>
    </w:p>
    <w:p w:rsidR="00517825" w:rsidRDefault="00517825" w:rsidP="00D5631A">
      <w:pPr>
        <w:ind w:firstLine="709"/>
        <w:contextualSpacing/>
      </w:pPr>
      <w:r>
        <w:t xml:space="preserve">* Stichting </w:t>
      </w:r>
      <w:proofErr w:type="spellStart"/>
      <w:r>
        <w:t>Pelicano</w:t>
      </w:r>
      <w:proofErr w:type="spellEnd"/>
      <w:r>
        <w:t>,  Samen kinderarmoede in België oplossen</w:t>
      </w:r>
    </w:p>
    <w:p w:rsidR="00517825" w:rsidRDefault="00517825" w:rsidP="00D5631A">
      <w:pPr>
        <w:ind w:firstLine="709"/>
        <w:contextualSpacing/>
      </w:pPr>
      <w:r>
        <w:t>* VZW De Kantel, Centrum voor Jeugdzorg</w:t>
      </w:r>
    </w:p>
    <w:p w:rsidR="00517825" w:rsidRDefault="00517825" w:rsidP="00D5631A">
      <w:pPr>
        <w:ind w:firstLine="709"/>
        <w:contextualSpacing/>
      </w:pPr>
      <w:r>
        <w:t xml:space="preserve">* </w:t>
      </w:r>
      <w:r w:rsidR="0079754C">
        <w:t>Sue Ry</w:t>
      </w:r>
      <w:r w:rsidR="00622AFE">
        <w:t xml:space="preserve">der en nog </w:t>
      </w:r>
      <w:r w:rsidR="00D5631A" w:rsidRPr="00D5631A">
        <w:t>heel wat andere initiatieven ten voordele van vrouwen en kinderen.</w:t>
      </w:r>
    </w:p>
    <w:p w:rsidR="000B23DF" w:rsidRDefault="000B23DF" w:rsidP="00D5631A">
      <w:pPr>
        <w:ind w:firstLine="709"/>
        <w:contextualSpacing/>
      </w:pPr>
      <w:r>
        <w:t>* …</w:t>
      </w:r>
    </w:p>
    <w:p w:rsidR="000466C4" w:rsidRPr="00517825" w:rsidRDefault="00517825" w:rsidP="00517825">
      <w:pPr>
        <w:contextualSpacing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br/>
      </w:r>
      <w:r w:rsidR="000466C4" w:rsidRPr="00517825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Dit jaar bieden wij U </w:t>
      </w:r>
      <w:r w:rsidR="00D5631A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opnieuw </w:t>
      </w:r>
      <w:r w:rsidR="000466C4" w:rsidRPr="00517825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een ruime keuze </w:t>
      </w:r>
      <w:r w:rsidRPr="00517825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aan kwaliteitsproducten:</w:t>
      </w:r>
    </w:p>
    <w:p w:rsidR="00517825" w:rsidRDefault="003E0A38" w:rsidP="00B3706F">
      <w:pPr>
        <w:pStyle w:val="Lijstalinea"/>
        <w:numPr>
          <w:ilvl w:val="0"/>
          <w:numId w:val="1"/>
        </w:numPr>
        <w:ind w:left="924" w:hanging="357"/>
        <w:contextualSpacing w:val="0"/>
      </w:pPr>
      <w:r w:rsidRPr="00517825"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10160</wp:posOffset>
            </wp:positionV>
            <wp:extent cx="1685925" cy="1412240"/>
            <wp:effectExtent l="0" t="0" r="9525" b="0"/>
            <wp:wrapSquare wrapText="bothSides"/>
            <wp:docPr id="4" name="Afbeelding 4" descr="P:\Betty\5. Soroptimist\zal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Betty\5. Soroptimist\zalm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825" w:rsidRPr="00D5631A">
        <w:rPr>
          <w:b/>
        </w:rPr>
        <w:t>Schotse</w:t>
      </w:r>
      <w:r w:rsidR="00517825">
        <w:t xml:space="preserve"> </w:t>
      </w:r>
      <w:r w:rsidR="00D5631A">
        <w:t xml:space="preserve">traditioneel </w:t>
      </w:r>
      <w:r w:rsidR="00517825">
        <w:t xml:space="preserve">gerookte </w:t>
      </w:r>
      <w:r w:rsidR="00517825" w:rsidRPr="001D4534">
        <w:rPr>
          <w:b/>
        </w:rPr>
        <w:t>zalm</w:t>
      </w:r>
    </w:p>
    <w:p w:rsidR="00517825" w:rsidRPr="00517825" w:rsidRDefault="00517825" w:rsidP="00B3706F">
      <w:pPr>
        <w:pStyle w:val="Lijstalinea"/>
        <w:numPr>
          <w:ilvl w:val="0"/>
          <w:numId w:val="1"/>
        </w:numPr>
        <w:ind w:left="924" w:hanging="357"/>
        <w:contextualSpacing w:val="0"/>
        <w:rPr>
          <w:lang w:val="en-GB"/>
        </w:rPr>
      </w:pPr>
      <w:r w:rsidRPr="001D4534">
        <w:rPr>
          <w:b/>
          <w:lang w:val="en-GB"/>
        </w:rPr>
        <w:t>Spicy Fox</w:t>
      </w:r>
      <w:r w:rsidR="00D5631A">
        <w:rPr>
          <w:lang w:val="en-GB"/>
        </w:rPr>
        <w:t xml:space="preserve">, de </w:t>
      </w:r>
      <w:proofErr w:type="spellStart"/>
      <w:r w:rsidR="00D5631A">
        <w:rPr>
          <w:lang w:val="en-GB"/>
        </w:rPr>
        <w:t>Brugse</w:t>
      </w:r>
      <w:proofErr w:type="spellEnd"/>
      <w:r w:rsidR="00D5631A">
        <w:rPr>
          <w:lang w:val="en-GB"/>
        </w:rPr>
        <w:t xml:space="preserve"> Award winning</w:t>
      </w:r>
      <w:r w:rsidRPr="00517825">
        <w:rPr>
          <w:lang w:val="en-GB"/>
        </w:rPr>
        <w:t xml:space="preserve"> Gin</w:t>
      </w:r>
    </w:p>
    <w:p w:rsidR="00A66718" w:rsidRDefault="00517825" w:rsidP="00B3706F">
      <w:pPr>
        <w:pStyle w:val="Lijstalinea"/>
        <w:numPr>
          <w:ilvl w:val="0"/>
          <w:numId w:val="1"/>
        </w:numPr>
        <w:ind w:left="924" w:hanging="357"/>
        <w:contextualSpacing w:val="0"/>
        <w:rPr>
          <w:lang w:val="en-GB"/>
        </w:rPr>
      </w:pPr>
      <w:r w:rsidRPr="001D4534">
        <w:rPr>
          <w:b/>
          <w:lang w:val="en-GB"/>
        </w:rPr>
        <w:t>Prosecco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Dissegna</w:t>
      </w:r>
      <w:proofErr w:type="spellEnd"/>
      <w:r>
        <w:rPr>
          <w:lang w:val="en-GB"/>
        </w:rPr>
        <w:t xml:space="preserve"> D.O.C. Brut</w:t>
      </w:r>
    </w:p>
    <w:p w:rsidR="00A66718" w:rsidRDefault="00A66718" w:rsidP="00A66718">
      <w:pPr>
        <w:pStyle w:val="Lijstalinea"/>
        <w:numPr>
          <w:ilvl w:val="0"/>
          <w:numId w:val="1"/>
        </w:numPr>
        <w:contextualSpacing w:val="0"/>
        <w:rPr>
          <w:lang w:val="en-GB"/>
        </w:rPr>
      </w:pPr>
      <w:proofErr w:type="spellStart"/>
      <w:r w:rsidRPr="00A66718">
        <w:rPr>
          <w:b/>
          <w:lang w:val="en-GB"/>
        </w:rPr>
        <w:t>Sábalo</w:t>
      </w:r>
      <w:proofErr w:type="spellEnd"/>
      <w:r w:rsidRPr="00A66718">
        <w:rPr>
          <w:lang w:val="en-GB"/>
        </w:rPr>
        <w:t xml:space="preserve"> </w:t>
      </w:r>
      <w:r w:rsidRPr="00A66718">
        <w:rPr>
          <w:b/>
          <w:lang w:val="en-GB"/>
        </w:rPr>
        <w:t>Blanco</w:t>
      </w:r>
      <w:r>
        <w:rPr>
          <w:lang w:val="en-GB"/>
        </w:rPr>
        <w:t xml:space="preserve"> </w:t>
      </w:r>
      <w:r w:rsidRPr="00A66718">
        <w:rPr>
          <w:lang w:val="en-GB"/>
        </w:rPr>
        <w:t xml:space="preserve">100% Palomino </w:t>
      </w:r>
      <w:proofErr w:type="spellStart"/>
      <w:r w:rsidRPr="00A66718">
        <w:rPr>
          <w:lang w:val="en-GB"/>
        </w:rPr>
        <w:t>Ecologico</w:t>
      </w:r>
      <w:proofErr w:type="spellEnd"/>
    </w:p>
    <w:p w:rsidR="000466C4" w:rsidRPr="00D5631A" w:rsidRDefault="00D5631A" w:rsidP="00B3706F">
      <w:pPr>
        <w:pStyle w:val="Lijstalinea"/>
        <w:numPr>
          <w:ilvl w:val="0"/>
          <w:numId w:val="1"/>
        </w:numPr>
        <w:ind w:left="924" w:hanging="357"/>
        <w:contextualSpacing w:val="0"/>
        <w:rPr>
          <w:lang w:val="fr-FR"/>
        </w:rPr>
      </w:pPr>
      <w:proofErr w:type="spellStart"/>
      <w:r w:rsidRPr="00D5631A">
        <w:rPr>
          <w:b/>
          <w:bCs/>
        </w:rPr>
        <w:t>Pirineos</w:t>
      </w:r>
      <w:proofErr w:type="spellEnd"/>
      <w:r w:rsidRPr="00D5631A">
        <w:rPr>
          <w:b/>
          <w:bCs/>
        </w:rPr>
        <w:t xml:space="preserve"> 3404 Blanco </w:t>
      </w:r>
      <w:r w:rsidRPr="00D5631A">
        <w:rPr>
          <w:bCs/>
        </w:rPr>
        <w:t>2021</w:t>
      </w:r>
    </w:p>
    <w:p w:rsidR="000B23DF" w:rsidRPr="00A66718" w:rsidRDefault="00D5631A" w:rsidP="00A66718">
      <w:pPr>
        <w:pStyle w:val="Lijstalinea"/>
        <w:numPr>
          <w:ilvl w:val="0"/>
          <w:numId w:val="1"/>
        </w:numPr>
        <w:ind w:left="924" w:hanging="357"/>
        <w:contextualSpacing w:val="0"/>
        <w:rPr>
          <w:lang w:val="fr-FR"/>
        </w:rPr>
      </w:pPr>
      <w:proofErr w:type="spellStart"/>
      <w:r w:rsidRPr="00D5631A">
        <w:rPr>
          <w:b/>
          <w:bCs/>
        </w:rPr>
        <w:t>Pirineos</w:t>
      </w:r>
      <w:proofErr w:type="spellEnd"/>
      <w:r w:rsidRPr="00D5631A">
        <w:rPr>
          <w:b/>
          <w:bCs/>
        </w:rPr>
        <w:t xml:space="preserve"> 3404 </w:t>
      </w:r>
      <w:r>
        <w:rPr>
          <w:b/>
          <w:bCs/>
        </w:rPr>
        <w:t>Tinto</w:t>
      </w:r>
      <w:r w:rsidRPr="00D5631A">
        <w:rPr>
          <w:b/>
          <w:bCs/>
        </w:rPr>
        <w:t> </w:t>
      </w:r>
      <w:r w:rsidRPr="00D5631A">
        <w:rPr>
          <w:bCs/>
        </w:rPr>
        <w:t>2021</w:t>
      </w:r>
      <w:r w:rsidR="00A66718">
        <w:rPr>
          <w:bCs/>
        </w:rPr>
        <w:br/>
      </w:r>
    </w:p>
    <w:p w:rsidR="00A0269B" w:rsidRPr="00A0269B" w:rsidRDefault="003E0A38" w:rsidP="00A0269B">
      <w:pPr>
        <w:contextualSpacing/>
        <w:jc w:val="center"/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266065</wp:posOffset>
            </wp:positionV>
            <wp:extent cx="981075" cy="98107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389891</wp:posOffset>
                </wp:positionV>
                <wp:extent cx="704850" cy="247650"/>
                <wp:effectExtent l="0" t="19050" r="38100" b="114300"/>
                <wp:wrapNone/>
                <wp:docPr id="5" name="Gekromd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247650"/>
                        </a:xfrm>
                        <a:prstGeom prst="curvedConnector3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DB05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omde verbindingslijn 5" o:spid="_x0000_s1026" type="#_x0000_t38" style="position:absolute;margin-left:294.4pt;margin-top:30.7pt;width:55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" adj="10800" strokecolor="black [3200]" strokeweight="4.5pt">
                <v:stroke endarrow="block" joinstyle="miter"/>
              </v:shape>
            </w:pict>
          </mc:Fallback>
        </mc:AlternateContent>
      </w:r>
      <w:r w:rsidR="00B3706F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Bestellingen kunnen geplaatst worde</w:t>
      </w:r>
      <w:r w:rsidR="00D5631A" w:rsidRPr="00D5631A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tot 5</w:t>
      </w:r>
      <w:r w:rsidR="00D5631A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december 2022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3706F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via </w:t>
      </w:r>
      <w:r w:rsidR="00A0269B">
        <w:t xml:space="preserve"> </w:t>
      </w:r>
      <w:hyperlink r:id="rId11" w:history="1">
        <w:r w:rsidR="001E3D25" w:rsidRPr="00D821EB">
          <w:rPr>
            <w:rStyle w:val="Hyperlink"/>
          </w:rPr>
          <w:t>https://bit.ly/FundraisingSIBrugge2022</w:t>
        </w:r>
      </w:hyperlink>
      <w:r w:rsidR="001E3D25">
        <w:t xml:space="preserve"> </w:t>
      </w:r>
      <w:r>
        <w:t xml:space="preserve">of scan </w:t>
      </w:r>
      <w:r w:rsidR="00A0269B">
        <w:br/>
      </w:r>
    </w:p>
    <w:p w:rsidR="003E0A38" w:rsidRDefault="003E0A38" w:rsidP="00A66718">
      <w:pPr>
        <w:contextualSpacing/>
        <w:jc w:val="center"/>
      </w:pPr>
    </w:p>
    <w:p w:rsidR="000B23DF" w:rsidRDefault="00E70E74" w:rsidP="00A66718">
      <w:pPr>
        <w:contextualSpacing/>
        <w:jc w:val="center"/>
      </w:pPr>
      <w:r>
        <w:t>De bestelling</w:t>
      </w:r>
      <w:r w:rsidR="00622AFE">
        <w:t xml:space="preserve"> staat </w:t>
      </w:r>
      <w:r>
        <w:t xml:space="preserve">geregistreerd na betaling op </w:t>
      </w:r>
      <w:r w:rsidRPr="00E70E74">
        <w:rPr>
          <w:b/>
        </w:rPr>
        <w:t>BE52 2800 2254 0009</w:t>
      </w:r>
      <w:r>
        <w:rPr>
          <w:b/>
        </w:rPr>
        <w:br/>
      </w:r>
      <w:r w:rsidR="00D5631A">
        <w:t xml:space="preserve"> </w:t>
      </w:r>
      <w:r w:rsidR="00D5631A">
        <w:tab/>
        <w:t>Vergeet niet uw naam,</w:t>
      </w:r>
      <w:r>
        <w:t xml:space="preserve"> voornaam</w:t>
      </w:r>
      <w:r w:rsidR="00D5631A">
        <w:t xml:space="preserve"> en besteldatum</w:t>
      </w:r>
      <w:r>
        <w:t xml:space="preserve"> te vermelden!</w:t>
      </w:r>
      <w:r w:rsidR="00D6077C">
        <w:br/>
      </w:r>
    </w:p>
    <w:p w:rsidR="00A66718" w:rsidRDefault="00A66718" w:rsidP="00E70E74">
      <w:pPr>
        <w:contextualSpacing/>
        <w:rPr>
          <w:b/>
          <w:u w:val="single"/>
        </w:rPr>
      </w:pPr>
    </w:p>
    <w:p w:rsidR="00E70E74" w:rsidRPr="00622AFE" w:rsidRDefault="00E70E74" w:rsidP="00E70E74">
      <w:pPr>
        <w:contextualSpacing/>
        <w:rPr>
          <w:b/>
          <w:u w:val="single"/>
        </w:rPr>
      </w:pPr>
      <w:r w:rsidRPr="00622AFE">
        <w:rPr>
          <w:b/>
          <w:u w:val="single"/>
        </w:rPr>
        <w:t>AFHALING</w:t>
      </w:r>
    </w:p>
    <w:p w:rsidR="00E70E74" w:rsidRDefault="00E70E74" w:rsidP="000466C4">
      <w:pPr>
        <w:contextualSpacing/>
      </w:pPr>
      <w:r>
        <w:t xml:space="preserve">Bestellingen zijn af te halen op </w:t>
      </w:r>
      <w:r w:rsidRPr="00D5631A">
        <w:rPr>
          <w:b/>
        </w:rPr>
        <w:t xml:space="preserve">WOENSDAG </w:t>
      </w:r>
      <w:r w:rsidR="00D5631A" w:rsidRPr="00D5631A">
        <w:rPr>
          <w:b/>
        </w:rPr>
        <w:t>21</w:t>
      </w:r>
      <w:r w:rsidR="00622AFE" w:rsidRPr="00D5631A">
        <w:rPr>
          <w:b/>
        </w:rPr>
        <w:t xml:space="preserve"> DECEMBER </w:t>
      </w:r>
      <w:r w:rsidR="00D5631A" w:rsidRPr="00D5631A">
        <w:rPr>
          <w:b/>
        </w:rPr>
        <w:t>2022</w:t>
      </w:r>
      <w:r w:rsidR="00D5631A">
        <w:t xml:space="preserve"> </w:t>
      </w:r>
      <w:r w:rsidR="00622AFE">
        <w:t>tussen 14h en 18h</w:t>
      </w:r>
      <w:r w:rsidR="00622AFE">
        <w:br/>
      </w:r>
      <w:r>
        <w:t xml:space="preserve">bij Wijnen Van </w:t>
      </w:r>
      <w:proofErr w:type="spellStart"/>
      <w:r>
        <w:t>Maele</w:t>
      </w:r>
      <w:proofErr w:type="spellEnd"/>
      <w:r>
        <w:t>, Ten Boomgaard 17, 8200 Brugge</w:t>
      </w:r>
    </w:p>
    <w:p w:rsidR="00D6077C" w:rsidRDefault="00D6077C" w:rsidP="000466C4">
      <w:pPr>
        <w:contextualSpacing/>
      </w:pPr>
    </w:p>
    <w:p w:rsidR="000466C4" w:rsidRDefault="000466C4" w:rsidP="000466C4">
      <w:pPr>
        <w:contextualSpacing/>
      </w:pPr>
      <w:r>
        <w:t>In</w:t>
      </w:r>
      <w:r w:rsidR="00622AFE">
        <w:t>dien er vragen of problemen zouden zijn</w:t>
      </w:r>
      <w:r>
        <w:t xml:space="preserve"> met de registratie/ bestelling: </w:t>
      </w:r>
      <w:r w:rsidR="00962848">
        <w:br/>
      </w:r>
      <w:r>
        <w:t xml:space="preserve">kan je contact met ons opnemen via </w:t>
      </w:r>
      <w:hyperlink r:id="rId12" w:history="1">
        <w:r w:rsidR="00962848" w:rsidRPr="00767473">
          <w:rPr>
            <w:rStyle w:val="Hyperlink"/>
          </w:rPr>
          <w:t>soroptimist.brugge@gmail.com</w:t>
        </w:r>
      </w:hyperlink>
      <w:r w:rsidR="00962848">
        <w:t xml:space="preserve"> </w:t>
      </w:r>
    </w:p>
    <w:p w:rsidR="000B23DF" w:rsidRDefault="000B23DF" w:rsidP="000466C4">
      <w:pPr>
        <w:contextualSpacing/>
      </w:pPr>
    </w:p>
    <w:p w:rsidR="003E0A38" w:rsidRDefault="003E0A38" w:rsidP="000466C4">
      <w:pPr>
        <w:contextualSpacing/>
      </w:pPr>
      <w:bookmarkStart w:id="0" w:name="_GoBack"/>
      <w:bookmarkEnd w:id="0"/>
    </w:p>
    <w:p w:rsidR="00962848" w:rsidRDefault="000466C4" w:rsidP="000466C4">
      <w:pPr>
        <w:contextualSpacing/>
      </w:pPr>
      <w:r>
        <w:t>Wij danken U</w:t>
      </w:r>
      <w:r w:rsidR="00A0269B">
        <w:t xml:space="preserve"> alvast van harte voor de steun</w:t>
      </w:r>
      <w:r>
        <w:t>!</w:t>
      </w:r>
    </w:p>
    <w:p w:rsidR="000B23DF" w:rsidRDefault="000B23DF" w:rsidP="000466C4">
      <w:pPr>
        <w:contextualSpacing/>
      </w:pPr>
    </w:p>
    <w:p w:rsidR="00C24858" w:rsidRDefault="000466C4" w:rsidP="000466C4">
      <w:pPr>
        <w:contextualSpacing/>
      </w:pPr>
      <w:r>
        <w:t>Soroptimist International Club Brugge</w:t>
      </w:r>
    </w:p>
    <w:sectPr w:rsidR="00C24858" w:rsidSect="00D607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C4" w:rsidRDefault="000466C4" w:rsidP="000466C4">
      <w:pPr>
        <w:spacing w:before="0" w:after="0"/>
      </w:pPr>
      <w:r>
        <w:separator/>
      </w:r>
    </w:p>
  </w:endnote>
  <w:endnote w:type="continuationSeparator" w:id="0">
    <w:p w:rsidR="000466C4" w:rsidRDefault="000466C4" w:rsidP="000466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13" w:rsidRDefault="009A39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13" w:rsidRDefault="009A39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13" w:rsidRDefault="009A39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C4" w:rsidRDefault="000466C4" w:rsidP="000466C4">
      <w:pPr>
        <w:spacing w:before="0" w:after="0"/>
      </w:pPr>
      <w:r>
        <w:separator/>
      </w:r>
    </w:p>
  </w:footnote>
  <w:footnote w:type="continuationSeparator" w:id="0">
    <w:p w:rsidR="000466C4" w:rsidRDefault="000466C4" w:rsidP="000466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13" w:rsidRDefault="009A39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C4" w:rsidRPr="00B3706F" w:rsidRDefault="00B3706F" w:rsidP="00B3706F">
    <w:pPr>
      <w:pStyle w:val="Koptekst"/>
      <w:jc w:val="center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-232797</wp:posOffset>
          </wp:positionV>
          <wp:extent cx="5760000" cy="1440000"/>
          <wp:effectExtent l="0" t="0" r="0" b="825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RAISING Banner Google fo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706F">
      <w:rPr>
        <w:rStyle w:val="Zwaar"/>
        <w:sz w:val="44"/>
      </w:rPr>
      <w:t>FUNDRAISING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13" w:rsidRDefault="009A39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75DB"/>
    <w:multiLevelType w:val="hybridMultilevel"/>
    <w:tmpl w:val="A6D81FF4"/>
    <w:lvl w:ilvl="0" w:tplc="C984480E">
      <w:start w:val="4"/>
      <w:numFmt w:val="bullet"/>
      <w:lvlText w:val=""/>
      <w:lvlJc w:val="left"/>
      <w:pPr>
        <w:ind w:left="1347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C4"/>
    <w:rsid w:val="000466C4"/>
    <w:rsid w:val="000B23DF"/>
    <w:rsid w:val="001742AA"/>
    <w:rsid w:val="001D4534"/>
    <w:rsid w:val="001E3D25"/>
    <w:rsid w:val="002E057A"/>
    <w:rsid w:val="003E0A38"/>
    <w:rsid w:val="00517825"/>
    <w:rsid w:val="005D42BE"/>
    <w:rsid w:val="00622AFE"/>
    <w:rsid w:val="0079754C"/>
    <w:rsid w:val="00962848"/>
    <w:rsid w:val="009A3913"/>
    <w:rsid w:val="00A0269B"/>
    <w:rsid w:val="00A43F26"/>
    <w:rsid w:val="00A66718"/>
    <w:rsid w:val="00B3706F"/>
    <w:rsid w:val="00B91F99"/>
    <w:rsid w:val="00C24700"/>
    <w:rsid w:val="00C9304D"/>
    <w:rsid w:val="00CD30AC"/>
    <w:rsid w:val="00D5631A"/>
    <w:rsid w:val="00D6077C"/>
    <w:rsid w:val="00E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41A704"/>
  <w15:chartTrackingRefBased/>
  <w15:docId w15:val="{55BC203C-AE80-42CC-A0B7-C6BD8BE9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66C4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0466C4"/>
  </w:style>
  <w:style w:type="paragraph" w:styleId="Voettekst">
    <w:name w:val="footer"/>
    <w:basedOn w:val="Standaard"/>
    <w:link w:val="VoettekstChar"/>
    <w:uiPriority w:val="99"/>
    <w:unhideWhenUsed/>
    <w:rsid w:val="000466C4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66C4"/>
  </w:style>
  <w:style w:type="paragraph" w:styleId="Lijstalinea">
    <w:name w:val="List Paragraph"/>
    <w:basedOn w:val="Standaard"/>
    <w:uiPriority w:val="34"/>
    <w:qFormat/>
    <w:rsid w:val="0051782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D453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269B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B3706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67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optimist.b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optimist.brugge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FundraisingSIBrugge20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4844-E82D-44E3-9188-AAB2F352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Hotel Jan Brito</dc:creator>
  <cp:keywords/>
  <dc:description/>
  <cp:lastModifiedBy>Betty - Hotel Jan Brito</cp:lastModifiedBy>
  <cp:revision>8</cp:revision>
  <cp:lastPrinted>2022-11-25T10:56:00Z</cp:lastPrinted>
  <dcterms:created xsi:type="dcterms:W3CDTF">2022-11-24T20:14:00Z</dcterms:created>
  <dcterms:modified xsi:type="dcterms:W3CDTF">2022-11-25T11:11:00Z</dcterms:modified>
</cp:coreProperties>
</file>